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971B45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Дело № 5-186</w:t>
      </w:r>
      <w:r w:rsidRPr="00971B45">
        <w:rPr>
          <w:rFonts w:ascii="Times New Roman" w:hAnsi="Times New Roman" w:cs="Times New Roman"/>
          <w:sz w:val="26"/>
          <w:szCs w:val="26"/>
        </w:rPr>
        <w:t>-170</w:t>
      </w:r>
      <w:r w:rsidRPr="00971B45" w:rsidR="00EF772D">
        <w:rPr>
          <w:rFonts w:ascii="Times New Roman" w:hAnsi="Times New Roman" w:cs="Times New Roman"/>
          <w:sz w:val="26"/>
          <w:szCs w:val="26"/>
        </w:rPr>
        <w:t>3</w:t>
      </w:r>
      <w:r w:rsidRPr="00971B45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971B45" w:rsidP="00B7563F">
      <w:pPr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УИД 86</w:t>
      </w:r>
      <w:r w:rsidRPr="00971B4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971B45">
        <w:rPr>
          <w:rFonts w:ascii="Times New Roman" w:hAnsi="Times New Roman" w:cs="Times New Roman"/>
          <w:sz w:val="26"/>
          <w:szCs w:val="26"/>
        </w:rPr>
        <w:t>003</w:t>
      </w:r>
      <w:r w:rsidRPr="00971B45" w:rsidR="00EF772D">
        <w:rPr>
          <w:rFonts w:ascii="Times New Roman" w:hAnsi="Times New Roman" w:cs="Times New Roman"/>
          <w:sz w:val="26"/>
          <w:szCs w:val="26"/>
        </w:rPr>
        <w:t>4</w:t>
      </w:r>
      <w:r w:rsidRPr="00971B45">
        <w:rPr>
          <w:rFonts w:ascii="Times New Roman" w:hAnsi="Times New Roman" w:cs="Times New Roman"/>
          <w:sz w:val="26"/>
          <w:szCs w:val="26"/>
        </w:rPr>
        <w:t>-01-202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>
        <w:rPr>
          <w:rFonts w:ascii="Times New Roman" w:hAnsi="Times New Roman" w:cs="Times New Roman"/>
          <w:sz w:val="26"/>
          <w:szCs w:val="26"/>
        </w:rPr>
        <w:t>-00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0388-35 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п</w:t>
      </w:r>
      <w:r w:rsidRPr="00971B45">
        <w:rPr>
          <w:rFonts w:ascii="Times New Roman" w:hAnsi="Times New Roman" w:cs="Times New Roman"/>
          <w:sz w:val="26"/>
          <w:szCs w:val="26"/>
        </w:rPr>
        <w:t xml:space="preserve">о </w:t>
      </w:r>
      <w:r w:rsidRPr="00971B45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971B4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971B45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971B45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г</w:t>
      </w:r>
      <w:r w:rsidRPr="00971B45" w:rsidR="002B3CB7">
        <w:rPr>
          <w:rFonts w:ascii="Times New Roman" w:hAnsi="Times New Roman" w:cs="Times New Roman"/>
          <w:sz w:val="26"/>
          <w:szCs w:val="26"/>
        </w:rPr>
        <w:t>ород</w:t>
      </w:r>
      <w:r w:rsidRPr="00971B45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71B45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971B45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971B45">
        <w:rPr>
          <w:rFonts w:ascii="Times New Roman" w:hAnsi="Times New Roman" w:cs="Times New Roman"/>
          <w:sz w:val="26"/>
          <w:szCs w:val="26"/>
        </w:rPr>
        <w:t xml:space="preserve">02 февраля </w:t>
      </w:r>
      <w:r w:rsidRPr="00971B45" w:rsidR="009860F5">
        <w:rPr>
          <w:rFonts w:ascii="Times New Roman" w:hAnsi="Times New Roman" w:cs="Times New Roman"/>
          <w:sz w:val="26"/>
          <w:szCs w:val="26"/>
        </w:rPr>
        <w:t>20</w:t>
      </w:r>
      <w:r w:rsidRPr="00971B45" w:rsidR="00971B45">
        <w:rPr>
          <w:rFonts w:ascii="Times New Roman" w:hAnsi="Times New Roman" w:cs="Times New Roman"/>
          <w:sz w:val="26"/>
          <w:szCs w:val="26"/>
        </w:rPr>
        <w:t>24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>года</w:t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</w:p>
    <w:p w:rsidR="003333EB" w:rsidRPr="00971B45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971B45" w:rsidR="00FD33F2">
        <w:rPr>
          <w:rFonts w:ascii="Times New Roman" w:hAnsi="Times New Roman" w:cs="Times New Roman"/>
          <w:sz w:val="26"/>
          <w:szCs w:val="26"/>
        </w:rPr>
        <w:t>овой судья судебного участка № 2</w:t>
      </w:r>
      <w:r w:rsidRPr="00971B4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Руденко Я.А. </w:t>
      </w:r>
      <w:r w:rsidRPr="00971B45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8D6BF0" w:rsidRPr="00971B45" w:rsidP="00172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рассмотрев дел</w:t>
      </w:r>
      <w:r w:rsidRPr="00971B45" w:rsidR="0046792E">
        <w:rPr>
          <w:rFonts w:ascii="Times New Roman" w:hAnsi="Times New Roman" w:cs="Times New Roman"/>
          <w:sz w:val="26"/>
          <w:szCs w:val="26"/>
        </w:rPr>
        <w:t>о</w:t>
      </w:r>
      <w:r w:rsidRPr="00971B4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Валерьевича, </w:t>
      </w:r>
      <w:r w:rsidR="00A91355">
        <w:rPr>
          <w:rFonts w:ascii="Times New Roman" w:hAnsi="Times New Roman" w:cs="Times New Roman"/>
          <w:sz w:val="26"/>
          <w:szCs w:val="26"/>
        </w:rPr>
        <w:t>*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971B45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971B45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971B45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УСТАНОВИЛ</w:t>
      </w:r>
    </w:p>
    <w:p w:rsidR="008D6BF0" w:rsidRPr="00971B45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3EB" w:rsidRPr="00971B45" w:rsidP="00FD33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 w:rsidR="00BE26CA">
        <w:rPr>
          <w:rFonts w:ascii="Times New Roman" w:hAnsi="Times New Roman" w:cs="Times New Roman"/>
          <w:sz w:val="26"/>
          <w:szCs w:val="26"/>
        </w:rPr>
        <w:t>25.01</w:t>
      </w:r>
      <w:r w:rsidRPr="00971B45">
        <w:rPr>
          <w:rFonts w:ascii="Times New Roman" w:hAnsi="Times New Roman" w:cs="Times New Roman"/>
          <w:sz w:val="26"/>
          <w:szCs w:val="26"/>
        </w:rPr>
        <w:t>.202</w:t>
      </w:r>
      <w:r w:rsidRPr="00971B45" w:rsidR="00BE26CA">
        <w:rPr>
          <w:rFonts w:ascii="Times New Roman" w:hAnsi="Times New Roman" w:cs="Times New Roman"/>
          <w:sz w:val="26"/>
          <w:szCs w:val="26"/>
        </w:rPr>
        <w:t>4 г. в 15 час. 55</w:t>
      </w:r>
      <w:r w:rsidRPr="00971B45">
        <w:rPr>
          <w:rFonts w:ascii="Times New Roman" w:hAnsi="Times New Roman" w:cs="Times New Roman"/>
          <w:sz w:val="26"/>
          <w:szCs w:val="26"/>
        </w:rPr>
        <w:t xml:space="preserve"> мин. в </w:t>
      </w:r>
      <w:r w:rsidRPr="00971B45" w:rsidR="006F4281">
        <w:rPr>
          <w:rFonts w:ascii="Times New Roman" w:hAnsi="Times New Roman" w:cs="Times New Roman"/>
          <w:sz w:val="26"/>
          <w:szCs w:val="26"/>
        </w:rPr>
        <w:t>г.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Когалыме по ул.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Бакинская д. 35 около первого подъезда на лавочке </w:t>
      </w:r>
      <w:r w:rsidRPr="00971B45">
        <w:rPr>
          <w:rFonts w:ascii="Times New Roman" w:hAnsi="Times New Roman" w:cs="Times New Roman"/>
          <w:sz w:val="26"/>
          <w:szCs w:val="26"/>
        </w:rPr>
        <w:t xml:space="preserve">Витвинов М.В., находился в общественном месте в состоянии алкогольного </w:t>
      </w:r>
      <w:r w:rsidRPr="00971B45" w:rsidR="006F4281">
        <w:rPr>
          <w:rFonts w:ascii="Times New Roman" w:hAnsi="Times New Roman" w:cs="Times New Roman"/>
          <w:sz w:val="26"/>
          <w:szCs w:val="26"/>
        </w:rPr>
        <w:t>опьянения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в частности: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невнятная и смазанная речь, шаткая походка, запах алкоголя изо рта, имел неопрятный внешний вид (одежда грязная, пыльная), чем </w:t>
      </w:r>
      <w:r w:rsidRPr="00971B45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971B45">
        <w:rPr>
          <w:rFonts w:ascii="Times New Roman" w:hAnsi="Times New Roman" w:cs="Times New Roman"/>
          <w:sz w:val="26"/>
          <w:szCs w:val="26"/>
        </w:rPr>
        <w:t>.</w:t>
      </w:r>
    </w:p>
    <w:p w:rsidR="00CC57F7" w:rsidRPr="00971B45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971B45">
        <w:rPr>
          <w:rFonts w:ascii="Times New Roman" w:hAnsi="Times New Roman" w:cs="Times New Roman"/>
          <w:sz w:val="26"/>
          <w:szCs w:val="26"/>
        </w:rPr>
        <w:t>вину признал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и пояснил, что действительно находился в общественном месте в состоянии опьянения и был задержан сотрудниками полиции. </w:t>
      </w:r>
    </w:p>
    <w:p w:rsidR="00CC57F7" w:rsidRPr="00971B45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971B45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971B45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971B45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971B45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971B45" w:rsidR="00CC57F7">
        <w:rPr>
          <w:rFonts w:ascii="Times New Roman" w:hAnsi="Times New Roman" w:cs="Times New Roman"/>
          <w:sz w:val="26"/>
          <w:szCs w:val="26"/>
        </w:rPr>
        <w:t>86 №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3333EB">
        <w:rPr>
          <w:rFonts w:ascii="Times New Roman" w:hAnsi="Times New Roman" w:cs="Times New Roman"/>
          <w:sz w:val="26"/>
          <w:szCs w:val="26"/>
        </w:rPr>
        <w:t>255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890 </w:t>
      </w:r>
      <w:r w:rsidRPr="00971B45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971B45" w:rsidR="00BE26CA">
        <w:rPr>
          <w:rFonts w:ascii="Times New Roman" w:hAnsi="Times New Roman" w:cs="Times New Roman"/>
          <w:sz w:val="26"/>
          <w:szCs w:val="26"/>
        </w:rPr>
        <w:t>25.01</w:t>
      </w:r>
      <w:r w:rsidRPr="00971B45" w:rsidR="009860F5">
        <w:rPr>
          <w:rFonts w:ascii="Times New Roman" w:hAnsi="Times New Roman" w:cs="Times New Roman"/>
          <w:sz w:val="26"/>
          <w:szCs w:val="26"/>
        </w:rPr>
        <w:t>.20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25.01.2024 </w:t>
      </w:r>
      <w:r w:rsidRPr="00971B45" w:rsidR="009860F5">
        <w:rPr>
          <w:rFonts w:ascii="Times New Roman" w:hAnsi="Times New Roman" w:cs="Times New Roman"/>
          <w:sz w:val="26"/>
          <w:szCs w:val="26"/>
        </w:rPr>
        <w:t>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971B45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971B45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Pr="00971B45" w:rsidR="00BE26CA">
        <w:rPr>
          <w:rFonts w:ascii="Times New Roman" w:hAnsi="Times New Roman" w:cs="Times New Roman"/>
          <w:sz w:val="26"/>
          <w:szCs w:val="26"/>
        </w:rPr>
        <w:t>25</w:t>
      </w:r>
      <w:r w:rsidRPr="00971B45" w:rsidR="00CC57F7">
        <w:rPr>
          <w:rFonts w:ascii="Times New Roman" w:hAnsi="Times New Roman" w:cs="Times New Roman"/>
          <w:sz w:val="26"/>
          <w:szCs w:val="26"/>
        </w:rPr>
        <w:t>.</w:t>
      </w:r>
      <w:r w:rsidRPr="00971B45" w:rsidR="00BE26CA">
        <w:rPr>
          <w:rFonts w:ascii="Times New Roman" w:hAnsi="Times New Roman" w:cs="Times New Roman"/>
          <w:sz w:val="26"/>
          <w:szCs w:val="26"/>
        </w:rPr>
        <w:t>01</w:t>
      </w:r>
      <w:r w:rsidRPr="00971B45" w:rsidR="00CC57F7">
        <w:rPr>
          <w:rFonts w:ascii="Times New Roman" w:hAnsi="Times New Roman" w:cs="Times New Roman"/>
          <w:sz w:val="26"/>
          <w:szCs w:val="26"/>
        </w:rPr>
        <w:t>.202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971B45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971B45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113 </w:t>
      </w:r>
      <w:r w:rsidRPr="00971B45">
        <w:rPr>
          <w:rFonts w:ascii="Times New Roman" w:hAnsi="Times New Roman" w:cs="Times New Roman"/>
          <w:sz w:val="26"/>
          <w:szCs w:val="26"/>
        </w:rPr>
        <w:t xml:space="preserve">от </w:t>
      </w:r>
      <w:r w:rsidRPr="00971B45" w:rsidR="00BE26CA">
        <w:rPr>
          <w:rFonts w:ascii="Times New Roman" w:hAnsi="Times New Roman" w:cs="Times New Roman"/>
          <w:sz w:val="26"/>
          <w:szCs w:val="26"/>
        </w:rPr>
        <w:t>25.01</w:t>
      </w:r>
      <w:r w:rsidRPr="00971B45" w:rsidR="009860F5">
        <w:rPr>
          <w:rFonts w:ascii="Times New Roman" w:hAnsi="Times New Roman" w:cs="Times New Roman"/>
          <w:sz w:val="26"/>
          <w:szCs w:val="26"/>
        </w:rPr>
        <w:t>.20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</w:t>
      </w:r>
      <w:r w:rsidRPr="00971B45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971B45">
        <w:rPr>
          <w:rFonts w:ascii="Times New Roman" w:hAnsi="Times New Roman" w:cs="Times New Roman"/>
          <w:sz w:val="26"/>
          <w:szCs w:val="26"/>
        </w:rPr>
        <w:t>;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протоколом о </w:t>
      </w:r>
      <w:r w:rsidRPr="00971B45">
        <w:rPr>
          <w:rFonts w:ascii="Times New Roman" w:hAnsi="Times New Roman" w:cs="Times New Roman"/>
          <w:sz w:val="26"/>
          <w:szCs w:val="26"/>
        </w:rPr>
        <w:t xml:space="preserve">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971B45" w:rsidR="00BE26CA">
        <w:rPr>
          <w:rFonts w:ascii="Times New Roman" w:hAnsi="Times New Roman" w:cs="Times New Roman"/>
          <w:sz w:val="26"/>
          <w:szCs w:val="26"/>
        </w:rPr>
        <w:t>25</w:t>
      </w:r>
      <w:r w:rsidRPr="00971B45">
        <w:rPr>
          <w:rFonts w:ascii="Times New Roman" w:hAnsi="Times New Roman" w:cs="Times New Roman"/>
          <w:sz w:val="26"/>
          <w:szCs w:val="26"/>
        </w:rPr>
        <w:t>.</w:t>
      </w:r>
      <w:r w:rsidRPr="00971B45" w:rsidR="00BE26CA">
        <w:rPr>
          <w:rFonts w:ascii="Times New Roman" w:hAnsi="Times New Roman" w:cs="Times New Roman"/>
          <w:sz w:val="26"/>
          <w:szCs w:val="26"/>
        </w:rPr>
        <w:t>01</w:t>
      </w:r>
      <w:r w:rsidRPr="00971B45">
        <w:rPr>
          <w:rFonts w:ascii="Times New Roman" w:hAnsi="Times New Roman" w:cs="Times New Roman"/>
          <w:sz w:val="26"/>
          <w:szCs w:val="26"/>
        </w:rPr>
        <w:t>.20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 в 16 час. 40 мин. 25.01.2024 </w:t>
      </w:r>
      <w:r w:rsidRPr="00971B45"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Pr="00971B45" w:rsidR="00BE26CA">
        <w:rPr>
          <w:rFonts w:ascii="Times New Roman" w:hAnsi="Times New Roman" w:cs="Times New Roman"/>
          <w:sz w:val="26"/>
          <w:szCs w:val="26"/>
        </w:rPr>
        <w:t>25.01</w:t>
      </w:r>
      <w:r w:rsidRPr="00971B45" w:rsidR="00C66B2F">
        <w:rPr>
          <w:rFonts w:ascii="Times New Roman" w:hAnsi="Times New Roman" w:cs="Times New Roman"/>
          <w:sz w:val="26"/>
          <w:szCs w:val="26"/>
        </w:rPr>
        <w:t>.</w:t>
      </w:r>
      <w:r w:rsidRPr="00971B45" w:rsidR="009860F5">
        <w:rPr>
          <w:rFonts w:ascii="Times New Roman" w:hAnsi="Times New Roman" w:cs="Times New Roman"/>
          <w:sz w:val="26"/>
          <w:szCs w:val="26"/>
        </w:rPr>
        <w:t>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в 16 час. 50 мин.</w:t>
      </w:r>
      <w:r w:rsidRPr="00971B45" w:rsidR="00C66B2F">
        <w:rPr>
          <w:rFonts w:ascii="Times New Roman" w:hAnsi="Times New Roman" w:cs="Times New Roman"/>
          <w:sz w:val="26"/>
          <w:szCs w:val="26"/>
        </w:rPr>
        <w:t>;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971B45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1B45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1B45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971B45" w:rsidP="00C66B2F">
      <w:pPr>
        <w:pStyle w:val="BodyTextIndent"/>
        <w:ind w:firstLine="567"/>
        <w:rPr>
          <w:sz w:val="26"/>
          <w:szCs w:val="26"/>
        </w:rPr>
      </w:pPr>
      <w:r w:rsidRPr="00971B45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71B45" w:rsidR="00FD33F2">
        <w:rPr>
          <w:sz w:val="26"/>
          <w:szCs w:val="26"/>
        </w:rPr>
        <w:t>Витвинова М.В.</w:t>
      </w:r>
      <w:r w:rsidRPr="00971B45">
        <w:rPr>
          <w:sz w:val="26"/>
          <w:szCs w:val="26"/>
        </w:rPr>
        <w:t xml:space="preserve">, </w:t>
      </w:r>
      <w:r w:rsidRPr="00971B45">
        <w:rPr>
          <w:color w:val="000000"/>
          <w:sz w:val="26"/>
          <w:szCs w:val="26"/>
        </w:rPr>
        <w:t xml:space="preserve">принимает во внимание </w:t>
      </w:r>
      <w:r w:rsidRPr="00971B45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971B45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971B45">
        <w:rPr>
          <w:sz w:val="26"/>
          <w:szCs w:val="26"/>
        </w:rPr>
        <w:t xml:space="preserve">, </w:t>
      </w:r>
      <w:r w:rsidRPr="00971B45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971B45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971B45" w:rsidR="00FD33F2">
        <w:rPr>
          <w:sz w:val="26"/>
          <w:szCs w:val="26"/>
        </w:rPr>
        <w:t>Витвинов М.В.</w:t>
      </w:r>
      <w:r w:rsidRPr="00971B45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145F1D" w:rsidRPr="00971B45" w:rsidP="00145F1D">
      <w:pPr>
        <w:pStyle w:val="BodyTextIndent"/>
        <w:ind w:firstLine="567"/>
        <w:rPr>
          <w:sz w:val="26"/>
          <w:szCs w:val="26"/>
        </w:rPr>
      </w:pPr>
      <w:r w:rsidRPr="00971B45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145F1D" w:rsidRPr="00971B45" w:rsidP="00145F1D">
      <w:pPr>
        <w:pStyle w:val="BodyTextIndent"/>
        <w:ind w:firstLine="567"/>
        <w:rPr>
          <w:sz w:val="26"/>
          <w:szCs w:val="26"/>
        </w:rPr>
      </w:pPr>
      <w:r w:rsidRPr="00971B45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971B45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971B45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1B45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971B45" w:rsidP="00C6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1B45" w:rsidRPr="00971B45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признать Витвинова Михаила Валерьевича 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971B45">
        <w:rPr>
          <w:rFonts w:ascii="Times New Roman" w:hAnsi="Times New Roman" w:cs="Times New Roman"/>
          <w:sz w:val="26"/>
          <w:szCs w:val="26"/>
        </w:rPr>
        <w:t>10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 (</w:t>
      </w:r>
      <w:r w:rsidRPr="00971B45">
        <w:rPr>
          <w:rFonts w:ascii="Times New Roman" w:hAnsi="Times New Roman" w:cs="Times New Roman"/>
          <w:sz w:val="26"/>
          <w:szCs w:val="26"/>
        </w:rPr>
        <w:t>десять</w:t>
      </w:r>
      <w:r w:rsidRPr="00971B45" w:rsidR="00C66B2F">
        <w:rPr>
          <w:rFonts w:ascii="Times New Roman" w:hAnsi="Times New Roman" w:cs="Times New Roman"/>
          <w:sz w:val="26"/>
          <w:szCs w:val="26"/>
        </w:rPr>
        <w:t>) сут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ок </w:t>
      </w:r>
      <w:r w:rsidRPr="00971B45" w:rsidR="00C66B2F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971B45" w:rsidRPr="00971B45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 16 час. 40 мин. 25.01.2024.</w:t>
      </w:r>
      <w:r w:rsidRPr="00971B45">
        <w:rPr>
          <w:rFonts w:ascii="Times New Roman" w:hAnsi="Times New Roman" w:cs="Times New Roman"/>
          <w:color w:val="000000"/>
          <w:sz w:val="26"/>
          <w:szCs w:val="26"/>
        </w:rPr>
        <w:t xml:space="preserve"> В срок ареста зачесть срок административного задержания</w:t>
      </w:r>
      <w:r w:rsidR="0017276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65151" w:rsidRPr="00971B45" w:rsidP="0066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971B45" w:rsidP="00971B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7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971B45" w:rsidP="00971B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B45" w:rsidP="00971B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RPr="00971B45" w:rsidP="00971B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Мировой с</w:t>
      </w:r>
      <w:r w:rsidRPr="00971B45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971B45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76B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971B4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971B45" w:rsidR="0084677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971B45" w:rsidR="0066515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71B45" w:rsidR="008467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bCs/>
          <w:sz w:val="26"/>
          <w:szCs w:val="26"/>
        </w:rPr>
        <w:t xml:space="preserve">Я.А. Руденко </w:t>
      </w:r>
      <w:r w:rsidRPr="00971B45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727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71B45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91355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